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FED" w:rsidRDefault="00530FED" w:rsidP="006C0C2D">
      <w:pPr>
        <w:pStyle w:val="a4"/>
        <w:ind w:leftChars="0" w:left="0"/>
        <w:jc w:val="center"/>
        <w:rPr>
          <w:sz w:val="24"/>
          <w:szCs w:val="24"/>
        </w:rPr>
      </w:pPr>
      <w:r w:rsidRPr="006C0C2D">
        <w:rPr>
          <w:rFonts w:hint="eastAsia"/>
          <w:sz w:val="24"/>
          <w:szCs w:val="24"/>
        </w:rPr>
        <w:t>特定事業所集中減算における</w:t>
      </w:r>
      <w:r w:rsidR="006C0C2D" w:rsidRPr="006C0C2D">
        <w:rPr>
          <w:rFonts w:hint="eastAsia"/>
          <w:sz w:val="24"/>
          <w:szCs w:val="24"/>
        </w:rPr>
        <w:t>地域包括支援センター業務の</w:t>
      </w:r>
      <w:r w:rsidRPr="006C0C2D">
        <w:rPr>
          <w:rFonts w:hint="eastAsia"/>
          <w:sz w:val="24"/>
          <w:szCs w:val="24"/>
        </w:rPr>
        <w:t>取扱いについて</w:t>
      </w:r>
    </w:p>
    <w:p w:rsidR="006C0C2D" w:rsidRPr="006C0C2D" w:rsidRDefault="006C0C2D" w:rsidP="00530FED">
      <w:pPr>
        <w:pStyle w:val="a4"/>
        <w:ind w:leftChars="0" w:left="0"/>
        <w:jc w:val="left"/>
        <w:rPr>
          <w:sz w:val="24"/>
          <w:szCs w:val="24"/>
        </w:rPr>
      </w:pPr>
    </w:p>
    <w:p w:rsidR="006C0C2D" w:rsidRPr="006C0C2D" w:rsidRDefault="006C0C2D" w:rsidP="006C0C2D">
      <w:pPr>
        <w:widowControl/>
        <w:pBdr>
          <w:top w:val="single" w:sz="2" w:space="5" w:color="284EA6"/>
          <w:left w:val="single" w:sz="48" w:space="8" w:color="284EA6"/>
          <w:bottom w:val="single" w:sz="6" w:space="5" w:color="284EA6"/>
          <w:right w:val="single" w:sz="2" w:space="0" w:color="284EA6"/>
        </w:pBdr>
        <w:shd w:val="clear" w:color="auto" w:fill="E0ECFE"/>
        <w:spacing w:before="45" w:after="15" w:line="307" w:lineRule="atLeast"/>
        <w:jc w:val="left"/>
        <w:outlineLvl w:val="2"/>
        <w:rPr>
          <w:rFonts w:ascii="ＭＳ Ｐゴシック" w:eastAsia="ＭＳ Ｐゴシック" w:hAnsi="ＭＳ Ｐゴシック" w:cs="ＭＳ Ｐゴシック"/>
          <w:b/>
          <w:bCs/>
          <w:color w:val="000000"/>
          <w:kern w:val="0"/>
          <w:sz w:val="19"/>
          <w:szCs w:val="19"/>
        </w:rPr>
      </w:pPr>
      <w:r w:rsidRPr="006C0C2D">
        <w:rPr>
          <w:rFonts w:ascii="ＭＳ Ｐゴシック" w:eastAsia="ＭＳ Ｐゴシック" w:hAnsi="ＭＳ Ｐゴシック" w:cs="ＭＳ Ｐゴシック" w:hint="eastAsia"/>
          <w:b/>
          <w:bCs/>
          <w:color w:val="000000"/>
          <w:kern w:val="0"/>
          <w:sz w:val="19"/>
          <w:szCs w:val="19"/>
        </w:rPr>
        <w:t>平成27年度介護報酬改定による特定事業所集中減算の算定要件の変更について</w:t>
      </w:r>
    </w:p>
    <w:p w:rsidR="006C0C2D" w:rsidRDefault="006C0C2D" w:rsidP="006C0C2D">
      <w:pPr>
        <w:widowControl/>
        <w:shd w:val="clear" w:color="auto" w:fill="FFFFFF"/>
        <w:spacing w:before="100" w:beforeAutospacing="1" w:after="100" w:afterAutospacing="1" w:line="307" w:lineRule="atLeast"/>
        <w:jc w:val="left"/>
        <w:rPr>
          <w:rFonts w:ascii="ＭＳ Ｐゴシック" w:eastAsia="ＭＳ Ｐゴシック" w:hAnsi="ＭＳ Ｐゴシック" w:cs="ＭＳ Ｐゴシック"/>
          <w:color w:val="000000"/>
          <w:kern w:val="0"/>
          <w:sz w:val="19"/>
          <w:szCs w:val="19"/>
        </w:rPr>
      </w:pPr>
      <w:r w:rsidRPr="006C0C2D">
        <w:rPr>
          <w:rFonts w:ascii="ＭＳ Ｐゴシック" w:eastAsia="ＭＳ Ｐゴシック" w:hAnsi="ＭＳ Ｐゴシック" w:cs="ＭＳ Ｐゴシック" w:hint="eastAsia"/>
          <w:color w:val="000000"/>
          <w:kern w:val="0"/>
          <w:sz w:val="19"/>
          <w:szCs w:val="19"/>
        </w:rPr>
        <w:t>平成27年度介護報酬改定により、紹介率最高法人により提供されたものの占める割合が１００分の８０を超えている場合は減算することになります。この新しい算定要件による判定期間は平成27年9月1日（平成27年度後期）から始まり、平成27年9月1日から平成28年2月末日までの判定期間で、紹介率最高法人により提供されたものの占める割合が１００分の８０を超えている場合は平成28年4月1日から減算が適用することになります。</w:t>
      </w:r>
      <w:r>
        <w:rPr>
          <w:rFonts w:ascii="ＭＳ Ｐゴシック" w:eastAsia="ＭＳ Ｐゴシック" w:hAnsi="ＭＳ Ｐゴシック" w:cs="ＭＳ Ｐゴシック" w:hint="eastAsia"/>
          <w:color w:val="000000"/>
          <w:kern w:val="0"/>
          <w:sz w:val="19"/>
          <w:szCs w:val="19"/>
        </w:rPr>
        <w:t xml:space="preserve">　　　　　　　　　　　　　　　　　　　　　　　　　　　　　　　　　　※大阪府ホームページより抜粋</w:t>
      </w:r>
    </w:p>
    <w:p w:rsidR="006C0C2D" w:rsidRDefault="00114B0E" w:rsidP="003E04BE">
      <w:pPr>
        <w:widowControl/>
        <w:shd w:val="clear" w:color="auto" w:fill="FFFFFF"/>
        <w:snapToGrid w:val="0"/>
        <w:spacing w:line="360" w:lineRule="auto"/>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１．</w:t>
      </w:r>
      <w:r w:rsidR="006C0C2D">
        <w:rPr>
          <w:rFonts w:ascii="ＭＳ Ｐゴシック" w:eastAsia="ＭＳ Ｐゴシック" w:hAnsi="ＭＳ Ｐゴシック" w:cs="ＭＳ Ｐゴシック" w:hint="eastAsia"/>
          <w:color w:val="000000"/>
          <w:kern w:val="0"/>
          <w:sz w:val="19"/>
          <w:szCs w:val="19"/>
        </w:rPr>
        <w:t>特定事業所集中減算チェックシートにて８０％を超えている場合の正当な理由と包括支援センターの</w:t>
      </w:r>
      <w:r w:rsidR="00801FB3">
        <w:rPr>
          <w:rFonts w:ascii="ＭＳ Ｐゴシック" w:eastAsia="ＭＳ Ｐゴシック" w:hAnsi="ＭＳ Ｐゴシック" w:cs="ＭＳ Ｐゴシック" w:hint="eastAsia"/>
          <w:color w:val="000000"/>
          <w:kern w:val="0"/>
          <w:sz w:val="19"/>
          <w:szCs w:val="19"/>
        </w:rPr>
        <w:t>対応</w:t>
      </w:r>
    </w:p>
    <w:tbl>
      <w:tblPr>
        <w:tblStyle w:val="a5"/>
        <w:tblW w:w="0" w:type="auto"/>
        <w:tblLayout w:type="fixed"/>
        <w:tblLook w:val="04A0" w:firstRow="1" w:lastRow="0" w:firstColumn="1" w:lastColumn="0" w:noHBand="0" w:noVBand="1"/>
      </w:tblPr>
      <w:tblGrid>
        <w:gridCol w:w="3652"/>
        <w:gridCol w:w="5050"/>
      </w:tblGrid>
      <w:tr w:rsidR="00801FB3" w:rsidTr="000928E1">
        <w:tc>
          <w:tcPr>
            <w:tcW w:w="3652" w:type="dxa"/>
          </w:tcPr>
          <w:p w:rsidR="00583262" w:rsidRDefault="00583262" w:rsidP="00114B0E">
            <w:pPr>
              <w:widowControl/>
              <w:snapToGrid w:val="0"/>
              <w:spacing w:line="300" w:lineRule="auto"/>
              <w:ind w:firstLineChars="100" w:firstLine="182"/>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８０％を超えている場合の正当な理由</w:t>
            </w:r>
          </w:p>
          <w:p w:rsidR="00801FB3" w:rsidRDefault="00583262" w:rsidP="00114B0E">
            <w:pPr>
              <w:widowControl/>
              <w:snapToGrid w:val="0"/>
              <w:spacing w:line="300" w:lineRule="auto"/>
              <w:ind w:firstLineChars="100" w:firstLine="182"/>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w:t>
            </w:r>
            <w:r w:rsidR="00801FB3">
              <w:rPr>
                <w:rFonts w:ascii="ＭＳ Ｐゴシック" w:eastAsia="ＭＳ Ｐゴシック" w:hAnsi="ＭＳ Ｐゴシック" w:cs="ＭＳ Ｐゴシック" w:hint="eastAsia"/>
                <w:color w:val="000000"/>
                <w:kern w:val="0"/>
                <w:sz w:val="19"/>
                <w:szCs w:val="19"/>
              </w:rPr>
              <w:t>松原市ホームページより抜粋</w:t>
            </w:r>
            <w:r>
              <w:rPr>
                <w:rFonts w:ascii="ＭＳ Ｐゴシック" w:eastAsia="ＭＳ Ｐゴシック" w:hAnsi="ＭＳ Ｐゴシック" w:cs="ＭＳ Ｐゴシック" w:hint="eastAsia"/>
                <w:color w:val="000000"/>
                <w:kern w:val="0"/>
                <w:sz w:val="19"/>
                <w:szCs w:val="19"/>
              </w:rPr>
              <w:t>）</w:t>
            </w:r>
          </w:p>
        </w:tc>
        <w:tc>
          <w:tcPr>
            <w:tcW w:w="5050" w:type="dxa"/>
            <w:vAlign w:val="center"/>
          </w:tcPr>
          <w:p w:rsidR="00801FB3" w:rsidRDefault="00801FB3" w:rsidP="000928E1">
            <w:pPr>
              <w:widowControl/>
              <w:snapToGrid w:val="0"/>
              <w:spacing w:line="300" w:lineRule="auto"/>
              <w:jc w:val="center"/>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包括支援センターの対応</w:t>
            </w:r>
          </w:p>
        </w:tc>
      </w:tr>
      <w:tr w:rsidR="000928E1" w:rsidTr="000928E1">
        <w:tc>
          <w:tcPr>
            <w:tcW w:w="3652" w:type="dxa"/>
          </w:tcPr>
          <w:p w:rsidR="000928E1" w:rsidRPr="00FE3675" w:rsidRDefault="000928E1" w:rsidP="00114B0E">
            <w:pPr>
              <w:widowControl/>
              <w:snapToGrid w:val="0"/>
              <w:spacing w:line="300" w:lineRule="auto"/>
              <w:ind w:firstLineChars="17" w:firstLine="31"/>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オ　①</w:t>
            </w:r>
          </w:p>
          <w:p w:rsidR="000928E1" w:rsidRDefault="000928E1" w:rsidP="00583262">
            <w:pPr>
              <w:widowControl/>
              <w:snapToGrid w:val="0"/>
              <w:spacing w:line="300" w:lineRule="auto"/>
              <w:ind w:firstLine="10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利用者から質が高いことを理由に当該サービスを利用したい旨の理由書の提出を受けている場合であって、</w:t>
            </w:r>
            <w:r w:rsidRPr="000928E1">
              <w:rPr>
                <w:rFonts w:ascii="ＭＳ Ｐゴシック" w:eastAsia="ＭＳ Ｐゴシック" w:hAnsi="ＭＳ Ｐゴシック" w:cs="ＭＳ Ｐゴシック" w:hint="eastAsia"/>
                <w:color w:val="000000"/>
                <w:kern w:val="0"/>
                <w:sz w:val="19"/>
                <w:szCs w:val="19"/>
                <w:u w:val="single"/>
              </w:rPr>
              <w:t>「地域ケ</w:t>
            </w:r>
            <w:r w:rsidR="00C8452A">
              <w:rPr>
                <w:rFonts w:ascii="ＭＳ Ｐゴシック" w:eastAsia="ＭＳ Ｐゴシック" w:hAnsi="ＭＳ Ｐゴシック" w:cs="ＭＳ Ｐゴシック" w:hint="eastAsia"/>
                <w:color w:val="000000"/>
                <w:kern w:val="0"/>
                <w:sz w:val="19"/>
                <w:szCs w:val="19"/>
                <w:u w:val="single"/>
              </w:rPr>
              <w:t>ア</w:t>
            </w:r>
            <w:r w:rsidRPr="000928E1">
              <w:rPr>
                <w:rFonts w:ascii="ＭＳ Ｐゴシック" w:eastAsia="ＭＳ Ｐゴシック" w:hAnsi="ＭＳ Ｐゴシック" w:cs="ＭＳ Ｐゴシック" w:hint="eastAsia"/>
                <w:color w:val="000000"/>
                <w:kern w:val="0"/>
                <w:sz w:val="19"/>
                <w:szCs w:val="19"/>
                <w:u w:val="single"/>
              </w:rPr>
              <w:t>会議において支援内容の意見・助言を受けている</w:t>
            </w:r>
            <w:r>
              <w:rPr>
                <w:rFonts w:ascii="ＭＳ Ｐゴシック" w:eastAsia="ＭＳ Ｐゴシック" w:hAnsi="ＭＳ Ｐゴシック" w:cs="ＭＳ Ｐゴシック" w:hint="eastAsia"/>
                <w:color w:val="000000"/>
                <w:kern w:val="0"/>
                <w:sz w:val="19"/>
                <w:szCs w:val="19"/>
              </w:rPr>
              <w:t>」場合</w:t>
            </w:r>
          </w:p>
          <w:p w:rsidR="000928E1" w:rsidRDefault="000928E1" w:rsidP="00114B0E">
            <w:pPr>
              <w:widowControl/>
              <w:snapToGrid w:val="0"/>
              <w:spacing w:line="300" w:lineRule="auto"/>
              <w:ind w:firstLineChars="100" w:firstLine="182"/>
              <w:jc w:val="left"/>
              <w:rPr>
                <w:rFonts w:ascii="ＭＳ Ｐゴシック" w:eastAsia="ＭＳ Ｐゴシック" w:hAnsi="ＭＳ Ｐゴシック" w:cs="ＭＳ Ｐゴシック"/>
                <w:color w:val="000000"/>
                <w:kern w:val="0"/>
                <w:sz w:val="19"/>
                <w:szCs w:val="19"/>
              </w:rPr>
            </w:pPr>
          </w:p>
          <w:p w:rsidR="000928E1" w:rsidRDefault="000928E1" w:rsidP="00114B0E">
            <w:pPr>
              <w:widowControl/>
              <w:snapToGrid w:val="0"/>
              <w:spacing w:line="300" w:lineRule="auto"/>
              <w:ind w:firstLineChars="100" w:firstLine="182"/>
              <w:jc w:val="left"/>
              <w:rPr>
                <w:rFonts w:ascii="ＭＳ Ｐゴシック" w:eastAsia="ＭＳ Ｐゴシック" w:hAnsi="ＭＳ Ｐゴシック" w:cs="ＭＳ Ｐゴシック"/>
                <w:color w:val="000000"/>
                <w:kern w:val="0"/>
                <w:sz w:val="19"/>
                <w:szCs w:val="19"/>
              </w:rPr>
            </w:pPr>
          </w:p>
          <w:p w:rsidR="000928E1" w:rsidRDefault="000928E1" w:rsidP="00114B0E">
            <w:pPr>
              <w:widowControl/>
              <w:snapToGrid w:val="0"/>
              <w:spacing w:line="300" w:lineRule="auto"/>
              <w:ind w:firstLineChars="100" w:firstLine="182"/>
              <w:jc w:val="left"/>
              <w:rPr>
                <w:rFonts w:ascii="ＭＳ Ｐゴシック" w:eastAsia="ＭＳ Ｐゴシック" w:hAnsi="ＭＳ Ｐゴシック" w:cs="ＭＳ Ｐゴシック"/>
                <w:color w:val="000000"/>
                <w:kern w:val="0"/>
                <w:sz w:val="19"/>
                <w:szCs w:val="19"/>
              </w:rPr>
            </w:pPr>
          </w:p>
        </w:tc>
        <w:tc>
          <w:tcPr>
            <w:tcW w:w="5050" w:type="dxa"/>
          </w:tcPr>
          <w:p w:rsidR="000928E1" w:rsidRPr="000928E1" w:rsidRDefault="000928E1" w:rsidP="00801FB3">
            <w:pPr>
              <w:widowControl/>
              <w:snapToGrid w:val="0"/>
              <w:spacing w:line="300" w:lineRule="auto"/>
              <w:jc w:val="left"/>
              <w:rPr>
                <w:rFonts w:ascii="ＭＳ Ｐゴシック" w:eastAsia="ＭＳ Ｐゴシック" w:hAnsi="ＭＳ Ｐゴシック" w:cs="ＭＳ Ｐゴシック"/>
                <w:color w:val="000000"/>
                <w:kern w:val="0"/>
                <w:sz w:val="19"/>
                <w:szCs w:val="19"/>
                <w:u w:val="single"/>
              </w:rPr>
            </w:pPr>
            <w:r w:rsidRPr="000928E1">
              <w:rPr>
                <w:rFonts w:ascii="ＭＳ Ｐゴシック" w:eastAsia="ＭＳ Ｐゴシック" w:hAnsi="ＭＳ Ｐゴシック" w:cs="ＭＳ Ｐゴシック" w:hint="eastAsia"/>
                <w:color w:val="000000"/>
                <w:kern w:val="0"/>
                <w:sz w:val="19"/>
                <w:szCs w:val="19"/>
                <w:u w:val="single"/>
              </w:rPr>
              <w:t>地域ケア会議で検討するケースの①から⑤に該当しないケースは、地域ケア会議の対象外ケースなので、受付（申請）</w:t>
            </w:r>
            <w:r w:rsidR="00114B0E">
              <w:rPr>
                <w:rFonts w:ascii="ＭＳ Ｐゴシック" w:eastAsia="ＭＳ Ｐゴシック" w:hAnsi="ＭＳ Ｐゴシック" w:cs="ＭＳ Ｐゴシック" w:hint="eastAsia"/>
                <w:color w:val="000000"/>
                <w:kern w:val="0"/>
                <w:sz w:val="19"/>
                <w:szCs w:val="19"/>
                <w:u w:val="single"/>
              </w:rPr>
              <w:t>できません</w:t>
            </w:r>
            <w:r w:rsidRPr="000928E1">
              <w:rPr>
                <w:rFonts w:ascii="ＭＳ Ｐゴシック" w:eastAsia="ＭＳ Ｐゴシック" w:hAnsi="ＭＳ Ｐゴシック" w:cs="ＭＳ Ｐゴシック" w:hint="eastAsia"/>
                <w:color w:val="000000"/>
                <w:kern w:val="0"/>
                <w:sz w:val="19"/>
                <w:szCs w:val="19"/>
                <w:u w:val="single"/>
              </w:rPr>
              <w:t>。</w:t>
            </w:r>
          </w:p>
          <w:p w:rsidR="000928E1" w:rsidRPr="00801FB3" w:rsidRDefault="000928E1" w:rsidP="00583262">
            <w:pPr>
              <w:jc w:val="left"/>
              <w:rPr>
                <w:sz w:val="20"/>
                <w:szCs w:val="20"/>
              </w:rPr>
            </w:pPr>
            <w:r>
              <w:rPr>
                <w:rFonts w:hint="eastAsia"/>
                <w:sz w:val="20"/>
                <w:szCs w:val="20"/>
              </w:rPr>
              <w:t>①</w:t>
            </w:r>
            <w:r w:rsidRPr="00801FB3">
              <w:rPr>
                <w:rFonts w:hint="eastAsia"/>
                <w:sz w:val="20"/>
                <w:szCs w:val="20"/>
              </w:rPr>
              <w:t>支援者が困難を感じているケース</w:t>
            </w:r>
          </w:p>
          <w:p w:rsidR="000928E1" w:rsidRPr="00801FB3" w:rsidRDefault="000928E1" w:rsidP="00583262">
            <w:pPr>
              <w:jc w:val="left"/>
              <w:rPr>
                <w:sz w:val="20"/>
                <w:szCs w:val="20"/>
              </w:rPr>
            </w:pPr>
            <w:r>
              <w:rPr>
                <w:rFonts w:hint="eastAsia"/>
                <w:sz w:val="20"/>
                <w:szCs w:val="20"/>
              </w:rPr>
              <w:t>②</w:t>
            </w:r>
            <w:r w:rsidRPr="00801FB3">
              <w:rPr>
                <w:rFonts w:hint="eastAsia"/>
                <w:sz w:val="20"/>
                <w:szCs w:val="20"/>
              </w:rPr>
              <w:t>支援が自立を阻害していると考えられるケース</w:t>
            </w:r>
          </w:p>
          <w:p w:rsidR="000928E1" w:rsidRPr="00801FB3" w:rsidRDefault="000928E1" w:rsidP="00583262">
            <w:pPr>
              <w:jc w:val="left"/>
              <w:rPr>
                <w:sz w:val="20"/>
                <w:szCs w:val="20"/>
              </w:rPr>
            </w:pPr>
            <w:r>
              <w:rPr>
                <w:rFonts w:hint="eastAsia"/>
                <w:sz w:val="20"/>
                <w:szCs w:val="20"/>
              </w:rPr>
              <w:t>③</w:t>
            </w:r>
            <w:r w:rsidRPr="00801FB3">
              <w:rPr>
                <w:rFonts w:hint="eastAsia"/>
                <w:sz w:val="20"/>
                <w:szCs w:val="20"/>
              </w:rPr>
              <w:t>支援が必要だと判断されるがサービスにつながっていないケース</w:t>
            </w:r>
          </w:p>
          <w:p w:rsidR="000928E1" w:rsidRDefault="000928E1" w:rsidP="000928E1">
            <w:pPr>
              <w:jc w:val="left"/>
              <w:rPr>
                <w:sz w:val="20"/>
                <w:szCs w:val="20"/>
              </w:rPr>
            </w:pPr>
            <w:r>
              <w:rPr>
                <w:rFonts w:hint="eastAsia"/>
                <w:sz w:val="20"/>
                <w:szCs w:val="20"/>
              </w:rPr>
              <w:t>④</w:t>
            </w:r>
            <w:r w:rsidRPr="00801FB3">
              <w:rPr>
                <w:rFonts w:hint="eastAsia"/>
                <w:sz w:val="20"/>
                <w:szCs w:val="20"/>
              </w:rPr>
              <w:t>権利擁護が必要なケース</w:t>
            </w:r>
            <w:r>
              <w:rPr>
                <w:rFonts w:hint="eastAsia"/>
                <w:sz w:val="20"/>
                <w:szCs w:val="20"/>
              </w:rPr>
              <w:t xml:space="preserve">　</w:t>
            </w:r>
          </w:p>
          <w:p w:rsidR="000928E1" w:rsidRDefault="000928E1" w:rsidP="000928E1">
            <w:pPr>
              <w:jc w:val="left"/>
              <w:rPr>
                <w:sz w:val="20"/>
                <w:szCs w:val="20"/>
              </w:rPr>
            </w:pPr>
            <w:r>
              <w:rPr>
                <w:rFonts w:hint="eastAsia"/>
                <w:sz w:val="20"/>
                <w:szCs w:val="20"/>
              </w:rPr>
              <w:t>⑤</w:t>
            </w:r>
            <w:r w:rsidRPr="00801FB3">
              <w:rPr>
                <w:rFonts w:hint="eastAsia"/>
                <w:sz w:val="20"/>
                <w:szCs w:val="20"/>
              </w:rPr>
              <w:t>地域課題に関するケース</w:t>
            </w:r>
          </w:p>
          <w:p w:rsidR="00816DF5" w:rsidRPr="006F46F5" w:rsidRDefault="00816DF5" w:rsidP="00626096">
            <w:pPr>
              <w:jc w:val="left"/>
              <w:rPr>
                <w:rFonts w:ascii="ＭＳ Ｐゴシック" w:eastAsia="ＭＳ Ｐゴシック" w:hAnsi="ＭＳ Ｐゴシック" w:cs="ＭＳ Ｐゴシック"/>
                <w:color w:val="000000"/>
                <w:kern w:val="0"/>
                <w:sz w:val="19"/>
                <w:szCs w:val="19"/>
                <w:u w:val="single"/>
              </w:rPr>
            </w:pPr>
            <w:r w:rsidRPr="006F46F5">
              <w:rPr>
                <w:rFonts w:ascii="ＭＳ Ｐゴシック" w:eastAsia="ＭＳ Ｐゴシック" w:hAnsi="ＭＳ Ｐゴシック" w:hint="eastAsia"/>
                <w:sz w:val="19"/>
                <w:szCs w:val="19"/>
                <w:u w:val="single"/>
              </w:rPr>
              <w:t>地域ケア会議の報告書の提出をもって、</w:t>
            </w:r>
            <w:r w:rsidR="00626096" w:rsidRPr="006F46F5">
              <w:rPr>
                <w:rFonts w:ascii="ＭＳ Ｐゴシック" w:eastAsia="ＭＳ Ｐゴシック" w:hAnsi="ＭＳ Ｐゴシック" w:hint="eastAsia"/>
                <w:sz w:val="19"/>
                <w:szCs w:val="19"/>
                <w:u w:val="single"/>
              </w:rPr>
              <w:t>オ ①の「地域ケア会議において支援内容の意見・助言を受けている」に該当します。</w:t>
            </w:r>
          </w:p>
        </w:tc>
      </w:tr>
      <w:tr w:rsidR="000928E1" w:rsidTr="000928E1">
        <w:tc>
          <w:tcPr>
            <w:tcW w:w="3652" w:type="dxa"/>
          </w:tcPr>
          <w:p w:rsidR="000928E1" w:rsidRDefault="000928E1" w:rsidP="000928E1">
            <w:pPr>
              <w:widowControl/>
              <w:snapToGrid w:val="0"/>
              <w:spacing w:line="300" w:lineRule="auto"/>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オ　②</w:t>
            </w:r>
          </w:p>
          <w:p w:rsidR="000928E1" w:rsidRDefault="000928E1" w:rsidP="000928E1">
            <w:pPr>
              <w:widowControl/>
              <w:snapToGrid w:val="0"/>
              <w:spacing w:line="300" w:lineRule="auto"/>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①について、</w:t>
            </w:r>
            <w:r w:rsidRPr="000928E1">
              <w:rPr>
                <w:rFonts w:ascii="ＭＳ Ｐゴシック" w:eastAsia="ＭＳ Ｐゴシック" w:hAnsi="ＭＳ Ｐゴシック" w:cs="ＭＳ Ｐゴシック" w:hint="eastAsia"/>
                <w:color w:val="000000"/>
                <w:kern w:val="0"/>
                <w:sz w:val="19"/>
                <w:szCs w:val="19"/>
                <w:u w:val="single"/>
              </w:rPr>
              <w:t>地域包括支援センターの事情によりやむを得ず意見等を受けられない場合（※）は</w:t>
            </w:r>
            <w:r>
              <w:rPr>
                <w:rFonts w:ascii="ＭＳ Ｐゴシック" w:eastAsia="ＭＳ Ｐゴシック" w:hAnsi="ＭＳ Ｐゴシック" w:cs="ＭＳ Ｐゴシック" w:hint="eastAsia"/>
                <w:color w:val="000000"/>
                <w:kern w:val="0"/>
                <w:sz w:val="19"/>
                <w:szCs w:val="19"/>
              </w:rPr>
              <w:t>、居宅介護支援事業所と、当該事業所から紹介を受けた介護サービス提供を実施する事業所の双方が「大阪府介護サービス情報公表制度に基づき訪問調査を受けている」場合</w:t>
            </w:r>
          </w:p>
          <w:p w:rsidR="000928E1" w:rsidRPr="00F17D01" w:rsidRDefault="000928E1" w:rsidP="00583262">
            <w:pPr>
              <w:widowControl/>
              <w:snapToGrid w:val="0"/>
              <w:spacing w:line="300" w:lineRule="auto"/>
              <w:ind w:firstLine="100"/>
              <w:jc w:val="left"/>
              <w:rPr>
                <w:rFonts w:ascii="ＭＳ Ｐゴシック" w:eastAsia="ＭＳ Ｐゴシック" w:hAnsi="ＭＳ Ｐゴシック" w:cs="ＭＳ Ｐゴシック"/>
                <w:color w:val="000000"/>
                <w:kern w:val="0"/>
                <w:sz w:val="19"/>
                <w:szCs w:val="19"/>
                <w:u w:val="single"/>
              </w:rPr>
            </w:pPr>
            <w:r w:rsidRPr="00F17D01">
              <w:rPr>
                <w:rFonts w:ascii="ＭＳ Ｐゴシック" w:eastAsia="ＭＳ Ｐゴシック" w:hAnsi="ＭＳ Ｐゴシック" w:cs="ＭＳ Ｐゴシック" w:hint="eastAsia"/>
                <w:color w:val="000000"/>
                <w:kern w:val="0"/>
                <w:sz w:val="19"/>
                <w:szCs w:val="19"/>
                <w:u w:val="single"/>
              </w:rPr>
              <w:t>（</w:t>
            </w:r>
            <w:r w:rsidRPr="00626096">
              <w:rPr>
                <w:rFonts w:ascii="ＭＳ Ｐゴシック" w:eastAsia="ＭＳ Ｐゴシック" w:hAnsi="ＭＳ Ｐゴシック" w:cs="ＭＳ Ｐゴシック" w:hint="eastAsia"/>
                <w:color w:val="000000"/>
                <w:kern w:val="0"/>
                <w:sz w:val="19"/>
                <w:szCs w:val="19"/>
              </w:rPr>
              <w:t>※）地域包括支援センターの事情によりやむを得ず意見等を受けられなかったことを記録し、５年間保存すること。</w:t>
            </w:r>
          </w:p>
          <w:p w:rsidR="000928E1" w:rsidRDefault="000928E1" w:rsidP="00114B0E">
            <w:pPr>
              <w:widowControl/>
              <w:snapToGrid w:val="0"/>
              <w:spacing w:line="300" w:lineRule="auto"/>
              <w:ind w:firstLineChars="100" w:firstLine="182"/>
              <w:jc w:val="left"/>
              <w:rPr>
                <w:rFonts w:ascii="ＭＳ Ｐゴシック" w:eastAsia="ＭＳ Ｐゴシック" w:hAnsi="ＭＳ Ｐゴシック" w:cs="ＭＳ Ｐゴシック"/>
                <w:color w:val="000000"/>
                <w:kern w:val="0"/>
                <w:sz w:val="19"/>
                <w:szCs w:val="19"/>
              </w:rPr>
            </w:pPr>
          </w:p>
          <w:p w:rsidR="000928E1" w:rsidRDefault="000928E1" w:rsidP="00114B0E">
            <w:pPr>
              <w:widowControl/>
              <w:snapToGrid w:val="0"/>
              <w:spacing w:line="300" w:lineRule="auto"/>
              <w:ind w:firstLineChars="100" w:firstLine="182"/>
              <w:jc w:val="left"/>
              <w:rPr>
                <w:rFonts w:ascii="ＭＳ Ｐゴシック" w:eastAsia="ＭＳ Ｐゴシック" w:hAnsi="ＭＳ Ｐゴシック" w:cs="ＭＳ Ｐゴシック"/>
                <w:color w:val="000000"/>
                <w:kern w:val="0"/>
                <w:sz w:val="19"/>
                <w:szCs w:val="19"/>
              </w:rPr>
            </w:pPr>
          </w:p>
        </w:tc>
        <w:tc>
          <w:tcPr>
            <w:tcW w:w="5050" w:type="dxa"/>
          </w:tcPr>
          <w:p w:rsidR="00BB233A" w:rsidRDefault="009B03EE" w:rsidP="00114B0E">
            <w:pPr>
              <w:widowControl/>
              <w:snapToGrid w:val="0"/>
              <w:spacing w:line="300" w:lineRule="auto"/>
              <w:ind w:firstLineChars="17" w:firstLine="31"/>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松原市地域包括支援センターでは、</w:t>
            </w:r>
            <w:r w:rsidR="00BF7658">
              <w:rPr>
                <w:rFonts w:ascii="ＭＳ Ｐゴシック" w:eastAsia="ＭＳ Ｐゴシック" w:hAnsi="ＭＳ Ｐゴシック" w:cs="ＭＳ Ｐゴシック" w:hint="eastAsia"/>
                <w:color w:val="000000"/>
                <w:kern w:val="0"/>
                <w:sz w:val="19"/>
                <w:szCs w:val="19"/>
              </w:rPr>
              <w:t>平成27年度から</w:t>
            </w:r>
            <w:r>
              <w:rPr>
                <w:rFonts w:ascii="ＭＳ Ｐゴシック" w:eastAsia="ＭＳ Ｐゴシック" w:hAnsi="ＭＳ Ｐゴシック" w:cs="ＭＳ Ｐゴシック" w:hint="eastAsia"/>
                <w:color w:val="000000"/>
                <w:kern w:val="0"/>
                <w:sz w:val="19"/>
                <w:szCs w:val="19"/>
              </w:rPr>
              <w:t>地域ケア会議</w:t>
            </w:r>
            <w:r w:rsidR="00BF7658">
              <w:rPr>
                <w:rFonts w:ascii="ＭＳ Ｐゴシック" w:eastAsia="ＭＳ Ｐゴシック" w:hAnsi="ＭＳ Ｐゴシック" w:cs="ＭＳ Ｐゴシック" w:hint="eastAsia"/>
                <w:color w:val="000000"/>
                <w:kern w:val="0"/>
                <w:sz w:val="19"/>
                <w:szCs w:val="19"/>
              </w:rPr>
              <w:t>を具体的に進めているため、</w:t>
            </w:r>
            <w:r w:rsidR="00BB233A">
              <w:rPr>
                <w:rFonts w:ascii="ＭＳ Ｐゴシック" w:eastAsia="ＭＳ Ｐゴシック" w:hAnsi="ＭＳ Ｐゴシック" w:cs="ＭＳ Ｐゴシック" w:hint="eastAsia"/>
                <w:color w:val="000000"/>
                <w:kern w:val="0"/>
                <w:sz w:val="19"/>
                <w:szCs w:val="19"/>
              </w:rPr>
              <w:t>地域ケア会議の対象とならないケースでは、やむを得ない事情にあた</w:t>
            </w:r>
            <w:r w:rsidR="00BF7658">
              <w:rPr>
                <w:rFonts w:ascii="ＭＳ Ｐゴシック" w:eastAsia="ＭＳ Ｐゴシック" w:hAnsi="ＭＳ Ｐゴシック" w:cs="ＭＳ Ｐゴシック" w:hint="eastAsia"/>
                <w:color w:val="000000"/>
                <w:kern w:val="0"/>
                <w:sz w:val="19"/>
                <w:szCs w:val="19"/>
              </w:rPr>
              <w:t>りません。</w:t>
            </w:r>
          </w:p>
          <w:p w:rsidR="000928E1" w:rsidRDefault="003E531D" w:rsidP="00114B0E">
            <w:pPr>
              <w:widowControl/>
              <w:snapToGrid w:val="0"/>
              <w:spacing w:line="300" w:lineRule="auto"/>
              <w:ind w:firstLineChars="17" w:firstLine="31"/>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ただし、やむを得ない事情が考えられる事柄が発生した場合は、市と協議を行い適正に判断を行う。</w:t>
            </w:r>
          </w:p>
        </w:tc>
      </w:tr>
    </w:tbl>
    <w:p w:rsidR="00114B0E" w:rsidRDefault="00114B0E" w:rsidP="006C0C2D">
      <w:pPr>
        <w:widowControl/>
        <w:shd w:val="clear" w:color="auto" w:fill="FFFFFF"/>
        <w:spacing w:before="100" w:beforeAutospacing="1" w:after="100" w:afterAutospacing="1" w:line="307" w:lineRule="atLeast"/>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lastRenderedPageBreak/>
        <w:t>２．地域ケア会議における個別ケースの受付</w:t>
      </w:r>
      <w:r w:rsidR="008A2ECD">
        <w:rPr>
          <w:rFonts w:ascii="ＭＳ Ｐゴシック" w:eastAsia="ＭＳ Ｐゴシック" w:hAnsi="ＭＳ Ｐゴシック" w:cs="ＭＳ Ｐゴシック" w:hint="eastAsia"/>
          <w:color w:val="000000"/>
          <w:kern w:val="0"/>
          <w:sz w:val="19"/>
          <w:szCs w:val="19"/>
        </w:rPr>
        <w:t>から報告までの流れ</w:t>
      </w:r>
      <w:r>
        <w:rPr>
          <w:rFonts w:ascii="ＭＳ Ｐゴシック" w:eastAsia="ＭＳ Ｐゴシック" w:hAnsi="ＭＳ Ｐゴシック" w:cs="ＭＳ Ｐゴシック" w:hint="eastAsia"/>
          <w:color w:val="000000"/>
          <w:kern w:val="0"/>
          <w:sz w:val="19"/>
          <w:szCs w:val="19"/>
        </w:rPr>
        <w:t>について</w:t>
      </w:r>
    </w:p>
    <w:p w:rsidR="008A2ECD" w:rsidRDefault="00E11269" w:rsidP="00E11269">
      <w:pPr>
        <w:widowControl/>
        <w:shd w:val="clear" w:color="auto" w:fill="FFFFFF"/>
        <w:snapToGrid w:val="0"/>
        <w:spacing w:line="300" w:lineRule="auto"/>
        <w:ind w:firstLineChars="100" w:firstLine="182"/>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①</w:t>
      </w:r>
      <w:r w:rsidR="008A2ECD">
        <w:rPr>
          <w:rFonts w:ascii="ＭＳ Ｐゴシック" w:eastAsia="ＭＳ Ｐゴシック" w:hAnsi="ＭＳ Ｐゴシック" w:cs="ＭＳ Ｐゴシック" w:hint="eastAsia"/>
          <w:color w:val="000000"/>
          <w:kern w:val="0"/>
          <w:sz w:val="19"/>
          <w:szCs w:val="19"/>
        </w:rPr>
        <w:t>個別ケースの受付</w:t>
      </w:r>
    </w:p>
    <w:p w:rsidR="008A2ECD" w:rsidRDefault="00114B0E" w:rsidP="008A2ECD">
      <w:pPr>
        <w:widowControl/>
        <w:shd w:val="clear" w:color="auto" w:fill="FFFFFF"/>
        <w:snapToGrid w:val="0"/>
        <w:spacing w:line="300" w:lineRule="auto"/>
        <w:ind w:firstLineChars="200" w:firstLine="365"/>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・提出様式については、松原市地域ケア会議</w:t>
      </w:r>
      <w:r w:rsidR="003E04BE">
        <w:rPr>
          <w:rFonts w:ascii="ＭＳ Ｐゴシック" w:eastAsia="ＭＳ Ｐゴシック" w:hAnsi="ＭＳ Ｐゴシック" w:cs="ＭＳ Ｐゴシック" w:hint="eastAsia"/>
          <w:color w:val="000000"/>
          <w:kern w:val="0"/>
          <w:sz w:val="19"/>
          <w:szCs w:val="19"/>
        </w:rPr>
        <w:t>（</w:t>
      </w:r>
      <w:r>
        <w:rPr>
          <w:rFonts w:ascii="ＭＳ Ｐゴシック" w:eastAsia="ＭＳ Ｐゴシック" w:hAnsi="ＭＳ Ｐゴシック" w:cs="ＭＳ Ｐゴシック" w:hint="eastAsia"/>
          <w:color w:val="000000"/>
          <w:kern w:val="0"/>
          <w:sz w:val="19"/>
          <w:szCs w:val="19"/>
        </w:rPr>
        <w:t>平成２７年度版</w:t>
      </w:r>
      <w:r w:rsidR="003E04BE">
        <w:rPr>
          <w:rFonts w:ascii="ＭＳ Ｐゴシック" w:eastAsia="ＭＳ Ｐゴシック" w:hAnsi="ＭＳ Ｐゴシック" w:cs="ＭＳ Ｐゴシック" w:hint="eastAsia"/>
          <w:color w:val="000000"/>
          <w:kern w:val="0"/>
          <w:sz w:val="19"/>
          <w:szCs w:val="19"/>
        </w:rPr>
        <w:t>）に明記している書類をそれぞれの圏域</w:t>
      </w:r>
      <w:r w:rsidR="005A0790">
        <w:rPr>
          <w:rFonts w:ascii="ＭＳ Ｐゴシック" w:eastAsia="ＭＳ Ｐゴシック" w:hAnsi="ＭＳ Ｐゴシック" w:cs="ＭＳ Ｐゴシック" w:hint="eastAsia"/>
          <w:color w:val="000000"/>
          <w:kern w:val="0"/>
          <w:sz w:val="19"/>
          <w:szCs w:val="19"/>
        </w:rPr>
        <w:t>ごと</w:t>
      </w:r>
    </w:p>
    <w:p w:rsidR="005A0790" w:rsidRDefault="003E04BE" w:rsidP="008A2ECD">
      <w:pPr>
        <w:widowControl/>
        <w:shd w:val="clear" w:color="auto" w:fill="FFFFFF"/>
        <w:snapToGrid w:val="0"/>
        <w:spacing w:line="300" w:lineRule="auto"/>
        <w:ind w:firstLineChars="150" w:firstLine="274"/>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地域包括支援センターに</w:t>
      </w:r>
      <w:r w:rsidR="005A0790">
        <w:rPr>
          <w:rFonts w:ascii="ＭＳ Ｐゴシック" w:eastAsia="ＭＳ Ｐゴシック" w:hAnsi="ＭＳ Ｐゴシック" w:cs="ＭＳ Ｐゴシック" w:hint="eastAsia"/>
          <w:color w:val="000000"/>
          <w:kern w:val="0"/>
          <w:sz w:val="19"/>
          <w:szCs w:val="19"/>
        </w:rPr>
        <w:t>必要書類を</w:t>
      </w:r>
      <w:r>
        <w:rPr>
          <w:rFonts w:ascii="ＭＳ Ｐゴシック" w:eastAsia="ＭＳ Ｐゴシック" w:hAnsi="ＭＳ Ｐゴシック" w:cs="ＭＳ Ｐゴシック" w:hint="eastAsia"/>
          <w:color w:val="000000"/>
          <w:kern w:val="0"/>
          <w:sz w:val="19"/>
          <w:szCs w:val="19"/>
        </w:rPr>
        <w:t>提出して下さい。</w:t>
      </w:r>
    </w:p>
    <w:p w:rsidR="008A2ECD" w:rsidRDefault="005A0790" w:rsidP="008A2ECD">
      <w:pPr>
        <w:widowControl/>
        <w:shd w:val="clear" w:color="auto" w:fill="FFFFFF"/>
        <w:snapToGrid w:val="0"/>
        <w:spacing w:line="300" w:lineRule="auto"/>
        <w:ind w:firstLineChars="200" w:firstLine="365"/>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・地域包括支援センターは、地域ケア会議申請書（様式１）の預かり欄にチェツクし様式１のコピーを返却し</w:t>
      </w:r>
    </w:p>
    <w:p w:rsidR="003E04BE" w:rsidRDefault="005A0790" w:rsidP="008A2ECD">
      <w:pPr>
        <w:widowControl/>
        <w:shd w:val="clear" w:color="auto" w:fill="FFFFFF"/>
        <w:snapToGrid w:val="0"/>
        <w:spacing w:line="300" w:lineRule="auto"/>
        <w:ind w:firstLineChars="150" w:firstLine="274"/>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ます。</w:t>
      </w:r>
      <w:r w:rsidR="003E04BE">
        <w:rPr>
          <w:rFonts w:ascii="ＭＳ Ｐゴシック" w:eastAsia="ＭＳ Ｐゴシック" w:hAnsi="ＭＳ Ｐゴシック" w:cs="ＭＳ Ｐゴシック" w:hint="eastAsia"/>
          <w:color w:val="000000"/>
          <w:kern w:val="0"/>
          <w:sz w:val="19"/>
          <w:szCs w:val="19"/>
        </w:rPr>
        <w:t xml:space="preserve">　</w:t>
      </w:r>
    </w:p>
    <w:p w:rsidR="005A0790" w:rsidRDefault="005A0790" w:rsidP="008A2ECD">
      <w:pPr>
        <w:widowControl/>
        <w:shd w:val="clear" w:color="auto" w:fill="FFFFFF"/>
        <w:snapToGrid w:val="0"/>
        <w:spacing w:line="300" w:lineRule="auto"/>
        <w:ind w:leftChars="100" w:left="202"/>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※地域ケア会議で検討するケース①から⑤に該当しないケースは、地域ケア会議の対象外のケースです。</w:t>
      </w:r>
    </w:p>
    <w:p w:rsidR="003E04BE" w:rsidRPr="003E04BE" w:rsidRDefault="003E04BE" w:rsidP="003E04BE">
      <w:pPr>
        <w:widowControl/>
        <w:shd w:val="clear" w:color="auto" w:fill="FFFFFF"/>
        <w:snapToGrid w:val="0"/>
        <w:spacing w:line="300" w:lineRule="auto"/>
        <w:ind w:leftChars="100" w:left="202"/>
        <w:jc w:val="left"/>
        <w:rPr>
          <w:rFonts w:ascii="ＭＳ Ｐゴシック" w:eastAsia="ＭＳ Ｐゴシック" w:hAnsi="ＭＳ Ｐゴシック" w:cs="ＭＳ Ｐゴシック"/>
          <w:color w:val="000000"/>
          <w:kern w:val="0"/>
          <w:sz w:val="19"/>
          <w:szCs w:val="19"/>
        </w:rPr>
      </w:pPr>
    </w:p>
    <w:p w:rsidR="003E04BE" w:rsidRDefault="00E11269" w:rsidP="003E04BE">
      <w:pPr>
        <w:widowControl/>
        <w:shd w:val="clear" w:color="auto" w:fill="FFFFFF"/>
        <w:snapToGrid w:val="0"/>
        <w:spacing w:line="300" w:lineRule="auto"/>
        <w:ind w:firstLineChars="100" w:firstLine="182"/>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②</w:t>
      </w:r>
      <w:r w:rsidR="008A2ECD">
        <w:rPr>
          <w:rFonts w:ascii="ＭＳ Ｐゴシック" w:eastAsia="ＭＳ Ｐゴシック" w:hAnsi="ＭＳ Ｐゴシック" w:cs="ＭＳ Ｐゴシック" w:hint="eastAsia"/>
          <w:color w:val="000000"/>
          <w:kern w:val="0"/>
          <w:sz w:val="19"/>
          <w:szCs w:val="19"/>
        </w:rPr>
        <w:t>地域ケア調整会議</w:t>
      </w:r>
      <w:bookmarkStart w:id="0" w:name="_GoBack"/>
      <w:bookmarkEnd w:id="0"/>
    </w:p>
    <w:p w:rsidR="00E11269" w:rsidRDefault="00E11269" w:rsidP="00E11269">
      <w:pPr>
        <w:widowControl/>
        <w:shd w:val="clear" w:color="auto" w:fill="FFFFFF"/>
        <w:snapToGrid w:val="0"/>
        <w:spacing w:line="300" w:lineRule="auto"/>
        <w:ind w:firstLineChars="200" w:firstLine="365"/>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w:t>
      </w:r>
      <w:r w:rsidR="006E2EF8">
        <w:rPr>
          <w:rFonts w:ascii="ＭＳ Ｐゴシック" w:eastAsia="ＭＳ Ｐゴシック" w:hAnsi="ＭＳ Ｐゴシック" w:cs="ＭＳ Ｐゴシック" w:hint="eastAsia"/>
          <w:color w:val="000000"/>
          <w:kern w:val="0"/>
          <w:sz w:val="19"/>
          <w:szCs w:val="19"/>
        </w:rPr>
        <w:t>受付した</w:t>
      </w:r>
      <w:r w:rsidR="008A2ECD">
        <w:rPr>
          <w:rFonts w:ascii="ＭＳ Ｐゴシック" w:eastAsia="ＭＳ Ｐゴシック" w:hAnsi="ＭＳ Ｐゴシック" w:cs="ＭＳ Ｐゴシック" w:hint="eastAsia"/>
          <w:color w:val="000000"/>
          <w:kern w:val="0"/>
          <w:sz w:val="19"/>
          <w:szCs w:val="19"/>
        </w:rPr>
        <w:t>個別ケース</w:t>
      </w:r>
      <w:r w:rsidR="006E2EF8">
        <w:rPr>
          <w:rFonts w:ascii="ＭＳ Ｐゴシック" w:eastAsia="ＭＳ Ｐゴシック" w:hAnsi="ＭＳ Ｐゴシック" w:cs="ＭＳ Ｐゴシック" w:hint="eastAsia"/>
          <w:color w:val="000000"/>
          <w:kern w:val="0"/>
          <w:sz w:val="19"/>
          <w:szCs w:val="19"/>
        </w:rPr>
        <w:t>を</w:t>
      </w:r>
      <w:r>
        <w:rPr>
          <w:rFonts w:ascii="ＭＳ Ｐゴシック" w:eastAsia="ＭＳ Ｐゴシック" w:hAnsi="ＭＳ Ｐゴシック" w:cs="ＭＳ Ｐゴシック" w:hint="eastAsia"/>
          <w:color w:val="000000"/>
          <w:kern w:val="0"/>
          <w:sz w:val="19"/>
          <w:szCs w:val="19"/>
        </w:rPr>
        <w:t>市と包括にて</w:t>
      </w:r>
      <w:r w:rsidR="006E2EF8">
        <w:rPr>
          <w:rFonts w:ascii="ＭＳ Ｐゴシック" w:eastAsia="ＭＳ Ｐゴシック" w:hAnsi="ＭＳ Ｐゴシック" w:cs="ＭＳ Ｐゴシック" w:hint="eastAsia"/>
          <w:color w:val="000000"/>
          <w:kern w:val="0"/>
          <w:sz w:val="19"/>
          <w:szCs w:val="19"/>
        </w:rPr>
        <w:t>選定し</w:t>
      </w:r>
      <w:r>
        <w:rPr>
          <w:rFonts w:ascii="ＭＳ Ｐゴシック" w:eastAsia="ＭＳ Ｐゴシック" w:hAnsi="ＭＳ Ｐゴシック" w:cs="ＭＳ Ｐゴシック" w:hint="eastAsia"/>
          <w:color w:val="000000"/>
          <w:kern w:val="0"/>
          <w:sz w:val="19"/>
          <w:szCs w:val="19"/>
        </w:rPr>
        <w:t>、Ａ又はＣ地域ケア会議い</w:t>
      </w:r>
      <w:r w:rsidR="004365CC">
        <w:rPr>
          <w:rFonts w:ascii="ＭＳ Ｐゴシック" w:eastAsia="ＭＳ Ｐゴシック" w:hAnsi="ＭＳ Ｐゴシック" w:cs="ＭＳ Ｐゴシック" w:hint="eastAsia"/>
          <w:color w:val="000000"/>
          <w:kern w:val="0"/>
          <w:sz w:val="19"/>
          <w:szCs w:val="19"/>
        </w:rPr>
        <w:t>ず</w:t>
      </w:r>
      <w:r>
        <w:rPr>
          <w:rFonts w:ascii="ＭＳ Ｐゴシック" w:eastAsia="ＭＳ Ｐゴシック" w:hAnsi="ＭＳ Ｐゴシック" w:cs="ＭＳ Ｐゴシック" w:hint="eastAsia"/>
          <w:color w:val="000000"/>
          <w:kern w:val="0"/>
          <w:sz w:val="19"/>
          <w:szCs w:val="19"/>
        </w:rPr>
        <w:t>れか決定する。</w:t>
      </w:r>
    </w:p>
    <w:p w:rsidR="00E11269" w:rsidRDefault="00E11269" w:rsidP="00E11269">
      <w:pPr>
        <w:widowControl/>
        <w:shd w:val="clear" w:color="auto" w:fill="FFFFFF"/>
        <w:snapToGrid w:val="0"/>
        <w:spacing w:line="300" w:lineRule="auto"/>
        <w:ind w:firstLineChars="200" w:firstLine="365"/>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・地域包括支援センターより事業所へ連絡をする。</w:t>
      </w:r>
    </w:p>
    <w:p w:rsidR="00E11269" w:rsidRDefault="00E11269" w:rsidP="00E11269">
      <w:pPr>
        <w:widowControl/>
        <w:shd w:val="clear" w:color="auto" w:fill="FFFFFF"/>
        <w:snapToGrid w:val="0"/>
        <w:spacing w:line="300" w:lineRule="auto"/>
        <w:ind w:firstLineChars="100" w:firstLine="182"/>
        <w:jc w:val="left"/>
        <w:rPr>
          <w:rFonts w:ascii="ＭＳ Ｐゴシック" w:eastAsia="ＭＳ Ｐゴシック" w:hAnsi="ＭＳ Ｐゴシック" w:cs="ＭＳ Ｐゴシック"/>
          <w:color w:val="000000"/>
          <w:kern w:val="0"/>
          <w:sz w:val="19"/>
          <w:szCs w:val="19"/>
        </w:rPr>
      </w:pPr>
    </w:p>
    <w:p w:rsidR="004365CC" w:rsidRDefault="00E11269" w:rsidP="00E11269">
      <w:pPr>
        <w:widowControl/>
        <w:shd w:val="clear" w:color="auto" w:fill="FFFFFF"/>
        <w:snapToGrid w:val="0"/>
        <w:spacing w:line="300" w:lineRule="auto"/>
        <w:ind w:firstLineChars="100" w:firstLine="182"/>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③</w:t>
      </w:r>
      <w:r w:rsidR="004365CC">
        <w:rPr>
          <w:rFonts w:ascii="ＭＳ Ｐゴシック" w:eastAsia="ＭＳ Ｐゴシック" w:hAnsi="ＭＳ Ｐゴシック" w:cs="ＭＳ Ｐゴシック" w:hint="eastAsia"/>
          <w:color w:val="000000"/>
          <w:kern w:val="0"/>
          <w:sz w:val="19"/>
          <w:szCs w:val="19"/>
        </w:rPr>
        <w:t>地域ケア会議の開催</w:t>
      </w:r>
      <w:r w:rsidR="00C97784">
        <w:rPr>
          <w:rFonts w:ascii="ＭＳ Ｐゴシック" w:eastAsia="ＭＳ Ｐゴシック" w:hAnsi="ＭＳ Ｐゴシック" w:cs="ＭＳ Ｐゴシック" w:hint="eastAsia"/>
          <w:color w:val="000000"/>
          <w:kern w:val="0"/>
          <w:sz w:val="19"/>
          <w:szCs w:val="19"/>
        </w:rPr>
        <w:t>（※家族以外の住民の参加が原則）</w:t>
      </w:r>
    </w:p>
    <w:p w:rsidR="00E11269" w:rsidRDefault="004365CC" w:rsidP="004365CC">
      <w:pPr>
        <w:widowControl/>
        <w:shd w:val="clear" w:color="auto" w:fill="FFFFFF"/>
        <w:snapToGrid w:val="0"/>
        <w:spacing w:line="300" w:lineRule="auto"/>
        <w:ind w:firstLineChars="200" w:firstLine="365"/>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w:t>
      </w:r>
      <w:r w:rsidR="00E11269">
        <w:rPr>
          <w:rFonts w:ascii="ＭＳ Ｐゴシック" w:eastAsia="ＭＳ Ｐゴシック" w:hAnsi="ＭＳ Ｐゴシック" w:cs="ＭＳ Ｐゴシック" w:hint="eastAsia"/>
          <w:color w:val="000000"/>
          <w:kern w:val="0"/>
          <w:sz w:val="19"/>
          <w:szCs w:val="19"/>
        </w:rPr>
        <w:t>Ａ地域ケア会議　→　圏域ごとの地域包括支援センターが開催主体となり地域ケア会議を行う。</w:t>
      </w:r>
    </w:p>
    <w:p w:rsidR="00E11269" w:rsidRDefault="004365CC" w:rsidP="004365CC">
      <w:pPr>
        <w:widowControl/>
        <w:shd w:val="clear" w:color="auto" w:fill="FFFFFF"/>
        <w:snapToGrid w:val="0"/>
        <w:spacing w:line="300" w:lineRule="auto"/>
        <w:ind w:firstLineChars="200" w:firstLine="365"/>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・Ｃ地域ケア会議　→　事業所が開催主体となり地域ケア会議を行う。</w:t>
      </w:r>
    </w:p>
    <w:p w:rsidR="004365CC" w:rsidRDefault="004365CC" w:rsidP="004365CC">
      <w:pPr>
        <w:widowControl/>
        <w:shd w:val="clear" w:color="auto" w:fill="FFFFFF"/>
        <w:snapToGrid w:val="0"/>
        <w:spacing w:line="300" w:lineRule="auto"/>
        <w:ind w:firstLineChars="200" w:firstLine="365"/>
        <w:jc w:val="left"/>
        <w:rPr>
          <w:rFonts w:ascii="ＭＳ Ｐゴシック" w:eastAsia="ＭＳ Ｐゴシック" w:hAnsi="ＭＳ Ｐゴシック" w:cs="ＭＳ Ｐゴシック"/>
          <w:color w:val="000000"/>
          <w:kern w:val="0"/>
          <w:sz w:val="19"/>
          <w:szCs w:val="19"/>
        </w:rPr>
      </w:pPr>
    </w:p>
    <w:p w:rsidR="004365CC" w:rsidRDefault="004365CC" w:rsidP="004365CC">
      <w:pPr>
        <w:widowControl/>
        <w:shd w:val="clear" w:color="auto" w:fill="FFFFFF"/>
        <w:snapToGrid w:val="0"/>
        <w:spacing w:line="300" w:lineRule="auto"/>
        <w:ind w:firstLineChars="50" w:firstLine="91"/>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 xml:space="preserve">　④地域ケア会議の報告</w:t>
      </w:r>
    </w:p>
    <w:p w:rsidR="00E11269" w:rsidRDefault="004365CC" w:rsidP="00816DF5">
      <w:pPr>
        <w:widowControl/>
        <w:shd w:val="clear" w:color="auto" w:fill="FFFFFF"/>
        <w:snapToGrid w:val="0"/>
        <w:spacing w:line="300" w:lineRule="auto"/>
        <w:ind w:leftChars="50" w:left="283" w:hangingChars="100" w:hanging="182"/>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 xml:space="preserve">　  ・Ａ</w:t>
      </w:r>
      <w:r w:rsidR="00D66C49">
        <w:rPr>
          <w:rFonts w:ascii="ＭＳ Ｐゴシック" w:eastAsia="ＭＳ Ｐゴシック" w:hAnsi="ＭＳ Ｐゴシック" w:cs="ＭＳ Ｐゴシック" w:hint="eastAsia"/>
          <w:color w:val="000000"/>
          <w:kern w:val="0"/>
          <w:sz w:val="19"/>
          <w:szCs w:val="19"/>
        </w:rPr>
        <w:t>及び</w:t>
      </w:r>
      <w:r>
        <w:rPr>
          <w:rFonts w:ascii="ＭＳ Ｐゴシック" w:eastAsia="ＭＳ Ｐゴシック" w:hAnsi="ＭＳ Ｐゴシック" w:cs="ＭＳ Ｐゴシック" w:hint="eastAsia"/>
          <w:color w:val="000000"/>
          <w:kern w:val="0"/>
          <w:sz w:val="19"/>
          <w:szCs w:val="19"/>
        </w:rPr>
        <w:t>Ｃ</w:t>
      </w:r>
      <w:r w:rsidR="00D66C49">
        <w:rPr>
          <w:rFonts w:ascii="ＭＳ Ｐゴシック" w:eastAsia="ＭＳ Ｐゴシック" w:hAnsi="ＭＳ Ｐゴシック" w:cs="ＭＳ Ｐゴシック" w:hint="eastAsia"/>
          <w:color w:val="000000"/>
          <w:kern w:val="0"/>
          <w:sz w:val="19"/>
          <w:szCs w:val="19"/>
        </w:rPr>
        <w:t>地域ケア会議</w:t>
      </w:r>
      <w:r w:rsidR="00816DF5">
        <w:rPr>
          <w:rFonts w:ascii="ＭＳ Ｐゴシック" w:eastAsia="ＭＳ Ｐゴシック" w:hAnsi="ＭＳ Ｐゴシック" w:cs="ＭＳ Ｐゴシック" w:hint="eastAsia"/>
          <w:color w:val="000000"/>
          <w:kern w:val="0"/>
          <w:sz w:val="19"/>
          <w:szCs w:val="19"/>
        </w:rPr>
        <w:t>の報告は、松原市地域ケア会議（平成２７年度版）に明記している書類をそれぞれの圏域ごと地域包括支援センターに必要書類を提出して下さい。</w:t>
      </w:r>
      <w:r>
        <w:rPr>
          <w:rFonts w:ascii="ＭＳ Ｐゴシック" w:eastAsia="ＭＳ Ｐゴシック" w:hAnsi="ＭＳ Ｐゴシック" w:cs="ＭＳ Ｐゴシック" w:hint="eastAsia"/>
          <w:color w:val="000000"/>
          <w:kern w:val="0"/>
          <w:sz w:val="19"/>
          <w:szCs w:val="19"/>
        </w:rPr>
        <w:t xml:space="preserve">　</w:t>
      </w:r>
    </w:p>
    <w:p w:rsidR="00816DF5" w:rsidRDefault="00816DF5" w:rsidP="00816DF5">
      <w:pPr>
        <w:widowControl/>
        <w:shd w:val="clear" w:color="auto" w:fill="FFFFFF"/>
        <w:snapToGrid w:val="0"/>
        <w:spacing w:line="300" w:lineRule="auto"/>
        <w:ind w:leftChars="50" w:left="283" w:hangingChars="100" w:hanging="182"/>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 xml:space="preserve">   ・地域包括支援センターは、地域ケア会議報告書（様式２）の受付欄に押印したコピーを返却します。</w:t>
      </w:r>
    </w:p>
    <w:p w:rsidR="00E11269" w:rsidRPr="00E11269" w:rsidRDefault="00E11269" w:rsidP="00E11269">
      <w:pPr>
        <w:widowControl/>
        <w:shd w:val="clear" w:color="auto" w:fill="FFFFFF"/>
        <w:snapToGrid w:val="0"/>
        <w:spacing w:line="300" w:lineRule="auto"/>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 xml:space="preserve">　　</w:t>
      </w:r>
    </w:p>
    <w:p w:rsidR="006F46F5" w:rsidRPr="006F46F5" w:rsidRDefault="00816DF5" w:rsidP="006F46F5">
      <w:pPr>
        <w:widowControl/>
        <w:shd w:val="clear" w:color="auto" w:fill="FFFFFF"/>
        <w:snapToGrid w:val="0"/>
        <w:spacing w:line="300" w:lineRule="auto"/>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 xml:space="preserve">　　</w:t>
      </w:r>
      <w:r w:rsidRPr="006F46F5">
        <w:rPr>
          <w:rFonts w:ascii="ＭＳ Ｐゴシック" w:eastAsia="ＭＳ Ｐゴシック" w:hAnsi="ＭＳ Ｐゴシック" w:cs="ＭＳ Ｐゴシック" w:hint="eastAsia"/>
          <w:color w:val="000000"/>
          <w:kern w:val="0"/>
          <w:sz w:val="36"/>
          <w:szCs w:val="36"/>
          <w:u w:val="single"/>
        </w:rPr>
        <w:t>※なお、特定事業所集中減算の算定要件に伴う、地域ケア会議</w:t>
      </w:r>
      <w:r w:rsidR="006F46F5" w:rsidRPr="006F46F5">
        <w:rPr>
          <w:rFonts w:ascii="ＭＳ Ｐゴシック" w:eastAsia="ＭＳ Ｐゴシック" w:hAnsi="ＭＳ Ｐゴシック" w:cs="ＭＳ Ｐゴシック" w:hint="eastAsia"/>
          <w:color w:val="000000"/>
          <w:kern w:val="0"/>
          <w:sz w:val="36"/>
          <w:szCs w:val="36"/>
          <w:u w:val="single"/>
        </w:rPr>
        <w:t>にかかる個別ケースの申請については、特定事業所集中減算の算定要件</w:t>
      </w:r>
      <w:r w:rsidR="006F46F5">
        <w:rPr>
          <w:rFonts w:ascii="ＭＳ Ｐゴシック" w:eastAsia="ＭＳ Ｐゴシック" w:hAnsi="ＭＳ Ｐゴシック" w:cs="ＭＳ Ｐゴシック" w:hint="eastAsia"/>
          <w:color w:val="000000"/>
          <w:kern w:val="0"/>
          <w:sz w:val="36"/>
          <w:szCs w:val="36"/>
          <w:u w:val="single"/>
        </w:rPr>
        <w:t>による判定期間の</w:t>
      </w:r>
      <w:r w:rsidR="006F46F5" w:rsidRPr="006F46F5">
        <w:rPr>
          <w:rFonts w:ascii="ＭＳ Ｐゴシック" w:eastAsia="ＭＳ Ｐゴシック" w:hAnsi="ＭＳ Ｐゴシック" w:cs="ＭＳ Ｐゴシック" w:hint="eastAsia"/>
          <w:color w:val="000000"/>
          <w:kern w:val="0"/>
          <w:sz w:val="36"/>
          <w:szCs w:val="36"/>
          <w:u w:val="single"/>
        </w:rPr>
        <w:t>前月の締切</w:t>
      </w:r>
      <w:r w:rsidR="006F46F5">
        <w:rPr>
          <w:rFonts w:ascii="ＭＳ Ｐゴシック" w:eastAsia="ＭＳ Ｐゴシック" w:hAnsi="ＭＳ Ｐゴシック" w:cs="ＭＳ Ｐゴシック" w:hint="eastAsia"/>
          <w:color w:val="000000"/>
          <w:kern w:val="0"/>
          <w:sz w:val="36"/>
          <w:szCs w:val="36"/>
          <w:u w:val="single"/>
        </w:rPr>
        <w:t>日</w:t>
      </w:r>
      <w:r w:rsidR="006F46F5" w:rsidRPr="006F46F5">
        <w:rPr>
          <w:rFonts w:ascii="ＭＳ Ｐゴシック" w:eastAsia="ＭＳ Ｐゴシック" w:hAnsi="ＭＳ Ｐゴシック" w:cs="ＭＳ Ｐゴシック" w:hint="eastAsia"/>
          <w:color w:val="000000"/>
          <w:kern w:val="0"/>
          <w:sz w:val="36"/>
          <w:szCs w:val="36"/>
          <w:u w:val="single"/>
        </w:rPr>
        <w:t>までに、申請いただくようお願いいたします。</w:t>
      </w:r>
    </w:p>
    <w:p w:rsidR="00114B0E" w:rsidRPr="006F46F5" w:rsidRDefault="006F46F5" w:rsidP="006C0C2D">
      <w:pPr>
        <w:widowControl/>
        <w:shd w:val="clear" w:color="auto" w:fill="FFFFFF"/>
        <w:spacing w:before="100" w:beforeAutospacing="1" w:after="100" w:afterAutospacing="1" w:line="307" w:lineRule="atLeast"/>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 xml:space="preserve">  </w:t>
      </w:r>
    </w:p>
    <w:sectPr w:rsidR="00114B0E" w:rsidRPr="006F46F5" w:rsidSect="00114B0E">
      <w:pgSz w:w="11906" w:h="16838"/>
      <w:pgMar w:top="1985" w:right="1701" w:bottom="1701" w:left="1701" w:header="851" w:footer="992" w:gutter="0"/>
      <w:cols w:space="425"/>
      <w:docGrid w:type="linesAndChars" w:linePitch="360"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1E15"/>
    <w:multiLevelType w:val="hybridMultilevel"/>
    <w:tmpl w:val="EC16A3C8"/>
    <w:lvl w:ilvl="0" w:tplc="AB7C4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DF1036"/>
    <w:multiLevelType w:val="hybridMultilevel"/>
    <w:tmpl w:val="EFD0BDE6"/>
    <w:lvl w:ilvl="0" w:tplc="F2D21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F2271C"/>
    <w:multiLevelType w:val="hybridMultilevel"/>
    <w:tmpl w:val="06AA11FA"/>
    <w:lvl w:ilvl="0" w:tplc="85B85CC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ED"/>
    <w:rsid w:val="000928E1"/>
    <w:rsid w:val="00114B0E"/>
    <w:rsid w:val="003513F8"/>
    <w:rsid w:val="003D08B7"/>
    <w:rsid w:val="003E04BE"/>
    <w:rsid w:val="003E531D"/>
    <w:rsid w:val="004365CC"/>
    <w:rsid w:val="004661F3"/>
    <w:rsid w:val="00530FED"/>
    <w:rsid w:val="00583262"/>
    <w:rsid w:val="005A0790"/>
    <w:rsid w:val="00626096"/>
    <w:rsid w:val="006C0C2D"/>
    <w:rsid w:val="006E2EF8"/>
    <w:rsid w:val="006F46F5"/>
    <w:rsid w:val="00781F2A"/>
    <w:rsid w:val="00801FB3"/>
    <w:rsid w:val="00816DF5"/>
    <w:rsid w:val="008A2ECD"/>
    <w:rsid w:val="009403B0"/>
    <w:rsid w:val="009B03EE"/>
    <w:rsid w:val="009E1D58"/>
    <w:rsid w:val="00AC23B7"/>
    <w:rsid w:val="00BB233A"/>
    <w:rsid w:val="00BF7658"/>
    <w:rsid w:val="00C8452A"/>
    <w:rsid w:val="00C97784"/>
    <w:rsid w:val="00D47139"/>
    <w:rsid w:val="00D55F9A"/>
    <w:rsid w:val="00D66C49"/>
    <w:rsid w:val="00E11269"/>
    <w:rsid w:val="00F12C48"/>
    <w:rsid w:val="00F17D01"/>
    <w:rsid w:val="00FE3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0FED"/>
    <w:rPr>
      <w:color w:val="0000FF"/>
      <w:u w:val="single"/>
    </w:rPr>
  </w:style>
  <w:style w:type="paragraph" w:styleId="a4">
    <w:name w:val="List Paragraph"/>
    <w:basedOn w:val="a"/>
    <w:uiPriority w:val="34"/>
    <w:qFormat/>
    <w:rsid w:val="00530FED"/>
    <w:pPr>
      <w:ind w:leftChars="400" w:left="840"/>
    </w:pPr>
  </w:style>
  <w:style w:type="table" w:styleId="a5">
    <w:name w:val="Table Grid"/>
    <w:basedOn w:val="a1"/>
    <w:uiPriority w:val="59"/>
    <w:rsid w:val="006C0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0FED"/>
    <w:rPr>
      <w:color w:val="0000FF"/>
      <w:u w:val="single"/>
    </w:rPr>
  </w:style>
  <w:style w:type="paragraph" w:styleId="a4">
    <w:name w:val="List Paragraph"/>
    <w:basedOn w:val="a"/>
    <w:uiPriority w:val="34"/>
    <w:qFormat/>
    <w:rsid w:val="00530FED"/>
    <w:pPr>
      <w:ind w:leftChars="400" w:left="840"/>
    </w:pPr>
  </w:style>
  <w:style w:type="table" w:styleId="a5">
    <w:name w:val="Table Grid"/>
    <w:basedOn w:val="a1"/>
    <w:uiPriority w:val="59"/>
    <w:rsid w:val="006C0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0940">
      <w:bodyDiv w:val="1"/>
      <w:marLeft w:val="0"/>
      <w:marRight w:val="0"/>
      <w:marTop w:val="0"/>
      <w:marBottom w:val="0"/>
      <w:divBdr>
        <w:top w:val="none" w:sz="0" w:space="0" w:color="auto"/>
        <w:left w:val="none" w:sz="0" w:space="0" w:color="auto"/>
        <w:bottom w:val="none" w:sz="0" w:space="0" w:color="auto"/>
        <w:right w:val="none" w:sz="0" w:space="0" w:color="auto"/>
      </w:divBdr>
    </w:div>
    <w:div w:id="1321620434">
      <w:bodyDiv w:val="1"/>
      <w:marLeft w:val="0"/>
      <w:marRight w:val="0"/>
      <w:marTop w:val="0"/>
      <w:marBottom w:val="0"/>
      <w:divBdr>
        <w:top w:val="none" w:sz="0" w:space="0" w:color="auto"/>
        <w:left w:val="none" w:sz="0" w:space="0" w:color="auto"/>
        <w:bottom w:val="none" w:sz="0" w:space="0" w:color="auto"/>
        <w:right w:val="none" w:sz="0" w:space="0" w:color="auto"/>
      </w:divBdr>
    </w:div>
    <w:div w:id="21383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松川</dc:creator>
  <cp:lastModifiedBy>松川</cp:lastModifiedBy>
  <cp:revision>16</cp:revision>
  <cp:lastPrinted>2015-09-27T23:44:00Z</cp:lastPrinted>
  <dcterms:created xsi:type="dcterms:W3CDTF">2015-09-16T04:05:00Z</dcterms:created>
  <dcterms:modified xsi:type="dcterms:W3CDTF">2015-09-28T00:32:00Z</dcterms:modified>
</cp:coreProperties>
</file>