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冨田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5D0808">
              <w:rPr>
                <w:rFonts w:hint="eastAsia"/>
              </w:rPr>
              <w:t>334-5311</w:t>
            </w:r>
          </w:p>
        </w:tc>
        <w:tc>
          <w:tcPr>
            <w:tcW w:w="2264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新北町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420B5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BF6737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 w:rsidR="00A420B5"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A420B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113EC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="00CD5D0E" w:rsidRPr="00BF6737">
              <w:rPr>
                <w:rFonts w:hint="eastAsia"/>
                <w:sz w:val="18"/>
                <w:szCs w:val="18"/>
              </w:rPr>
              <w:t>金</w:t>
            </w:r>
            <w:r w:rsidR="00CD5D0E" w:rsidRPr="00BF6737">
              <w:rPr>
                <w:rFonts w:hint="eastAsia"/>
                <w:sz w:val="18"/>
                <w:szCs w:val="18"/>
              </w:rPr>
              <w:t>200,000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CD5D0E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A420B5"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DD5B0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DF55FB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A420B5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8F4F28" w:rsidP="0090216F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8F4F28">
              <w:rPr>
                <w:rFonts w:hint="eastAsia"/>
                <w:sz w:val="56"/>
                <w:szCs w:val="56"/>
              </w:rPr>
              <w:t>0</w:t>
            </w:r>
            <w:bookmarkEnd w:id="0"/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DD5B0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4</w:t>
            </w:r>
          </w:p>
        </w:tc>
      </w:tr>
    </w:tbl>
    <w:p w:rsidR="00BF6737" w:rsidRPr="0090216F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DD5B07">
        <w:rPr>
          <w:rFonts w:hint="eastAsia"/>
        </w:rPr>
        <w:t>30</w:t>
      </w:r>
      <w:r>
        <w:rPr>
          <w:rFonts w:hint="eastAsia"/>
        </w:rPr>
        <w:t>年</w:t>
      </w:r>
      <w:r w:rsidR="008F4F28">
        <w:rPr>
          <w:rFonts w:hint="eastAsia"/>
        </w:rPr>
        <w:t>2</w:t>
      </w:r>
      <w:r>
        <w:rPr>
          <w:rFonts w:hint="eastAsia"/>
        </w:rPr>
        <w:t>月</w:t>
      </w:r>
      <w:r w:rsidR="008F4F28">
        <w:rPr>
          <w:rFonts w:hint="eastAsia"/>
        </w:rPr>
        <w:t>14</w:t>
      </w:r>
      <w:r>
        <w:rPr>
          <w:rFonts w:hint="eastAsia"/>
        </w:rPr>
        <w:t>日現在</w:t>
      </w:r>
    </w:p>
    <w:p w:rsidR="00FE6843" w:rsidRDefault="00FE6843"/>
    <w:sectPr w:rsidR="00FE6843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B6" w:rsidRDefault="002517B6" w:rsidP="009336CA">
      <w:r>
        <w:separator/>
      </w:r>
    </w:p>
  </w:endnote>
  <w:endnote w:type="continuationSeparator" w:id="0">
    <w:p w:rsidR="002517B6" w:rsidRDefault="002517B6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B6" w:rsidRDefault="002517B6" w:rsidP="009336CA">
      <w:r>
        <w:separator/>
      </w:r>
    </w:p>
  </w:footnote>
  <w:footnote w:type="continuationSeparator" w:id="0">
    <w:p w:rsidR="002517B6" w:rsidRDefault="002517B6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339B8"/>
    <w:rsid w:val="001501C7"/>
    <w:rsid w:val="001B3807"/>
    <w:rsid w:val="001B647D"/>
    <w:rsid w:val="001C2DA5"/>
    <w:rsid w:val="001E573B"/>
    <w:rsid w:val="002452F3"/>
    <w:rsid w:val="002517B6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B46FF"/>
    <w:rsid w:val="005D0808"/>
    <w:rsid w:val="005F55FA"/>
    <w:rsid w:val="006E106C"/>
    <w:rsid w:val="007202E4"/>
    <w:rsid w:val="0074189E"/>
    <w:rsid w:val="00763FFE"/>
    <w:rsid w:val="00770E4A"/>
    <w:rsid w:val="007711A5"/>
    <w:rsid w:val="0079339D"/>
    <w:rsid w:val="007A29CD"/>
    <w:rsid w:val="007D30C8"/>
    <w:rsid w:val="00835CFF"/>
    <w:rsid w:val="008F4F28"/>
    <w:rsid w:val="0090216F"/>
    <w:rsid w:val="009336CA"/>
    <w:rsid w:val="0095465B"/>
    <w:rsid w:val="00A03E8A"/>
    <w:rsid w:val="00A420B5"/>
    <w:rsid w:val="00AC362F"/>
    <w:rsid w:val="00B82137"/>
    <w:rsid w:val="00B84F1D"/>
    <w:rsid w:val="00BC257F"/>
    <w:rsid w:val="00BF6737"/>
    <w:rsid w:val="00C74B1A"/>
    <w:rsid w:val="00CB06BD"/>
    <w:rsid w:val="00CD1AE7"/>
    <w:rsid w:val="00CD5D0E"/>
    <w:rsid w:val="00D20F83"/>
    <w:rsid w:val="00D35179"/>
    <w:rsid w:val="00D509D8"/>
    <w:rsid w:val="00DD5B07"/>
    <w:rsid w:val="00DF55FB"/>
    <w:rsid w:val="00E10EDC"/>
    <w:rsid w:val="00E5142E"/>
    <w:rsid w:val="00EA5DB1"/>
    <w:rsid w:val="00EE383D"/>
    <w:rsid w:val="00EE3ACD"/>
    <w:rsid w:val="00EE573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wines</cp:lastModifiedBy>
  <cp:revision>10</cp:revision>
  <cp:lastPrinted>2018-02-14T06:36:00Z</cp:lastPrinted>
  <dcterms:created xsi:type="dcterms:W3CDTF">2017-07-12T07:45:00Z</dcterms:created>
  <dcterms:modified xsi:type="dcterms:W3CDTF">2018-02-14T06:36:00Z</dcterms:modified>
</cp:coreProperties>
</file>